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0FAF" w14:textId="5AA1B941" w:rsidR="00CD08D2" w:rsidRPr="000E686F" w:rsidRDefault="000E686F" w:rsidP="00CD08D2">
      <w:pPr>
        <w:pStyle w:val="ListParagraph"/>
        <w:numPr>
          <w:ilvl w:val="0"/>
          <w:numId w:val="1"/>
        </w:numPr>
        <w:rPr>
          <w:rFonts w:eastAsia="Times New Roman"/>
          <w:b/>
        </w:rPr>
      </w:pPr>
      <w:r>
        <w:rPr>
          <w:rFonts w:eastAsia="Times New Roman"/>
          <w:b/>
        </w:rPr>
        <w:t xml:space="preserve">Q: </w:t>
      </w:r>
      <w:r w:rsidR="00DF4456" w:rsidRPr="000E686F">
        <w:rPr>
          <w:rFonts w:eastAsia="Times New Roman"/>
          <w:b/>
        </w:rPr>
        <w:t xml:space="preserve">Consolidation applications submitted by 9/29/2022 but not yet fully processed?  Are they eligible for debt relief? </w:t>
      </w:r>
    </w:p>
    <w:p w14:paraId="082A53BB" w14:textId="2F880F17" w:rsidR="00FD3DB2" w:rsidRPr="000E686F" w:rsidRDefault="000E686F" w:rsidP="000E686F">
      <w:pPr>
        <w:ind w:left="720"/>
        <w:rPr>
          <w:rFonts w:eastAsia="Times New Roman"/>
        </w:rPr>
      </w:pPr>
      <w:r>
        <w:rPr>
          <w:rFonts w:eastAsia="Times New Roman"/>
        </w:rPr>
        <w:t xml:space="preserve">A: </w:t>
      </w:r>
      <w:r w:rsidR="00DF4456" w:rsidRPr="000E686F">
        <w:rPr>
          <w:rFonts w:eastAsia="Times New Roman"/>
        </w:rPr>
        <w:t>No, if the application was not completed by 9/29/2022 it is not eligible however this is very fluid and can change.</w:t>
      </w:r>
    </w:p>
    <w:p w14:paraId="3592D04E" w14:textId="60106692" w:rsidR="00CD08D2" w:rsidRPr="000E686F" w:rsidRDefault="000E686F" w:rsidP="00DF4456">
      <w:pPr>
        <w:pStyle w:val="ListParagraph"/>
        <w:numPr>
          <w:ilvl w:val="0"/>
          <w:numId w:val="1"/>
        </w:numPr>
        <w:rPr>
          <w:rFonts w:eastAsia="Times New Roman"/>
          <w:b/>
        </w:rPr>
      </w:pPr>
      <w:r w:rsidRPr="000E686F">
        <w:rPr>
          <w:rFonts w:eastAsia="Times New Roman"/>
          <w:b/>
        </w:rPr>
        <w:t xml:space="preserve">Q: </w:t>
      </w:r>
      <w:r w:rsidR="00DF4456" w:rsidRPr="000E686F">
        <w:rPr>
          <w:rFonts w:eastAsia="Times New Roman"/>
          <w:b/>
        </w:rPr>
        <w:t xml:space="preserve">Is there a way for FFEL commercially held loans to consolidate into Direct Consolidated loan without losing payment time toward forgiveness on an IDR forgiveness plan? </w:t>
      </w:r>
    </w:p>
    <w:p w14:paraId="5C4E0F3C" w14:textId="77777777" w:rsidR="00CD08D2" w:rsidRPr="00CD08D2" w:rsidRDefault="00CD08D2" w:rsidP="00CD08D2">
      <w:pPr>
        <w:pStyle w:val="ListParagraph"/>
        <w:rPr>
          <w:rFonts w:eastAsia="Times New Roman"/>
        </w:rPr>
      </w:pPr>
    </w:p>
    <w:p w14:paraId="5ADADA7D" w14:textId="37F73D44" w:rsidR="00DF4456" w:rsidRPr="000E686F" w:rsidRDefault="000E686F" w:rsidP="00CD08D2">
      <w:pPr>
        <w:pStyle w:val="ListParagraph"/>
        <w:rPr>
          <w:rFonts w:eastAsia="Times New Roman"/>
        </w:rPr>
      </w:pPr>
      <w:r w:rsidRPr="000E686F">
        <w:rPr>
          <w:rFonts w:eastAsia="Times New Roman"/>
        </w:rPr>
        <w:t xml:space="preserve">A: </w:t>
      </w:r>
      <w:r w:rsidR="00DF4456" w:rsidRPr="000E686F">
        <w:rPr>
          <w:rFonts w:eastAsia="Times New Roman"/>
        </w:rPr>
        <w:t>If your goal is to have your FFEL loans eligible for the current debt relief, you have missed that deadline, which was 9/29/2022.  If your goal to consolidate your FFEL loans now, is to prepare for future debt relief, please keep in mind, once you consolidate, it becomes a new loan and the payment time towards the IDR loan forgiveness resets to zero.</w:t>
      </w:r>
    </w:p>
    <w:p w14:paraId="18FCD809" w14:textId="77777777" w:rsidR="00FD3DB2" w:rsidRDefault="00FD3DB2" w:rsidP="00FD3DB2">
      <w:pPr>
        <w:pStyle w:val="ListParagraph"/>
        <w:rPr>
          <w:rFonts w:eastAsia="Times New Roman"/>
        </w:rPr>
      </w:pPr>
    </w:p>
    <w:p w14:paraId="2BEB7036" w14:textId="1B2723FC" w:rsidR="00CD08D2" w:rsidRPr="000E686F" w:rsidRDefault="000E686F" w:rsidP="00DF4456">
      <w:pPr>
        <w:pStyle w:val="ListParagraph"/>
        <w:numPr>
          <w:ilvl w:val="0"/>
          <w:numId w:val="1"/>
        </w:numPr>
        <w:rPr>
          <w:rFonts w:eastAsia="Times New Roman"/>
          <w:b/>
        </w:rPr>
      </w:pPr>
      <w:r w:rsidRPr="000E686F">
        <w:rPr>
          <w:rFonts w:eastAsia="Times New Roman"/>
          <w:b/>
        </w:rPr>
        <w:t xml:space="preserve">Q: </w:t>
      </w:r>
      <w:r w:rsidR="00DF4456" w:rsidRPr="000E686F">
        <w:rPr>
          <w:rFonts w:eastAsia="Times New Roman"/>
          <w:b/>
        </w:rPr>
        <w:t xml:space="preserve">Fresh Start: Are defaulted federal parent PLUS loans eligible?  </w:t>
      </w:r>
    </w:p>
    <w:p w14:paraId="675EE177" w14:textId="77777777" w:rsidR="00CD08D2" w:rsidRDefault="00CD08D2" w:rsidP="00CD08D2">
      <w:pPr>
        <w:pStyle w:val="ListParagraph"/>
        <w:rPr>
          <w:rFonts w:eastAsia="Times New Roman"/>
        </w:rPr>
      </w:pPr>
    </w:p>
    <w:p w14:paraId="36F896F4" w14:textId="788E8065" w:rsidR="00FD3DB2" w:rsidRPr="000E686F" w:rsidRDefault="000E686F" w:rsidP="00E76A48">
      <w:pPr>
        <w:pStyle w:val="ListParagraph"/>
        <w:rPr>
          <w:rFonts w:eastAsia="Times New Roman"/>
        </w:rPr>
      </w:pPr>
      <w:r>
        <w:rPr>
          <w:rFonts w:eastAsia="Times New Roman"/>
        </w:rPr>
        <w:t xml:space="preserve">A: </w:t>
      </w:r>
      <w:r w:rsidR="00DF4456" w:rsidRPr="000E686F">
        <w:rPr>
          <w:rFonts w:eastAsia="Times New Roman"/>
        </w:rPr>
        <w:t>We believe defaulted Parent PLUS loans are eligible for Fresh Start</w:t>
      </w:r>
      <w:r w:rsidR="00FD3DB2" w:rsidRPr="000E686F">
        <w:rPr>
          <w:rFonts w:eastAsia="Times New Roman"/>
        </w:rPr>
        <w:t xml:space="preserve"> based on the “Which loans are eligible” chart on the following page</w:t>
      </w:r>
      <w:r w:rsidR="00DF4456" w:rsidRPr="000E686F">
        <w:rPr>
          <w:rFonts w:eastAsia="Times New Roman"/>
        </w:rPr>
        <w:t xml:space="preserve">: </w:t>
      </w:r>
      <w:hyperlink r:id="rId5" w:history="1">
        <w:r w:rsidR="00DF4456" w:rsidRPr="000E686F">
          <w:rPr>
            <w:rStyle w:val="Hyperlink"/>
            <w:rFonts w:eastAsia="Times New Roman"/>
          </w:rPr>
          <w:t>https://studentaid.gov/announcements-events/default-fresh-start</w:t>
        </w:r>
      </w:hyperlink>
      <w:r w:rsidR="00DF4456" w:rsidRPr="000E686F">
        <w:rPr>
          <w:rFonts w:eastAsia="Times New Roman"/>
        </w:rPr>
        <w:t xml:space="preserve"> and </w:t>
      </w:r>
      <w:r w:rsidR="00FD3DB2" w:rsidRPr="000E686F">
        <w:rPr>
          <w:rFonts w:eastAsia="Times New Roman"/>
        </w:rPr>
        <w:t xml:space="preserve">Parent borrowers should contact their loan holder to confirm eligibility. </w:t>
      </w:r>
    </w:p>
    <w:p w14:paraId="79C3E5A1" w14:textId="5E9F1479" w:rsidR="00FD3DB2" w:rsidRPr="000E686F" w:rsidRDefault="000E686F" w:rsidP="00FD3DB2">
      <w:pPr>
        <w:pStyle w:val="ListParagraph"/>
        <w:rPr>
          <w:rFonts w:eastAsia="Times New Roman"/>
        </w:rPr>
      </w:pPr>
      <w:r w:rsidRPr="000E686F">
        <w:rPr>
          <w:rFonts w:eastAsia="Times New Roman"/>
        </w:rPr>
        <w:t>Also,</w:t>
      </w:r>
      <w:r w:rsidR="005E7397" w:rsidRPr="000E686F">
        <w:rPr>
          <w:rFonts w:eastAsia="Times New Roman"/>
        </w:rPr>
        <w:t xml:space="preserve"> p</w:t>
      </w:r>
      <w:r w:rsidR="00FD3DB2" w:rsidRPr="000E686F">
        <w:rPr>
          <w:rFonts w:eastAsia="Times New Roman"/>
        </w:rPr>
        <w:t xml:space="preserve">er NASFAA: </w:t>
      </w:r>
    </w:p>
    <w:p w14:paraId="6B4D4D44" w14:textId="77777777" w:rsidR="00FD3DB2" w:rsidRPr="000E686F" w:rsidRDefault="00FD3DB2" w:rsidP="000E686F">
      <w:pPr>
        <w:pStyle w:val="ListParagraph"/>
        <w:ind w:left="1440"/>
        <w:rPr>
          <w:rFonts w:eastAsia="Times New Roman"/>
          <w:i/>
        </w:rPr>
      </w:pPr>
      <w:r w:rsidRPr="000E686F">
        <w:rPr>
          <w:rFonts w:eastAsia="Times New Roman"/>
          <w:i/>
        </w:rPr>
        <w:t xml:space="preserve">Q: Are Parent PLUS Borrowers Eligible for Fresh Start? </w:t>
      </w:r>
    </w:p>
    <w:p w14:paraId="0F9A2C9B" w14:textId="77777777" w:rsidR="00DF4456" w:rsidRPr="000E686F" w:rsidRDefault="00FD3DB2" w:rsidP="000E686F">
      <w:pPr>
        <w:pStyle w:val="ListParagraph"/>
        <w:ind w:left="1440"/>
        <w:rPr>
          <w:rFonts w:eastAsia="Times New Roman"/>
          <w:i/>
        </w:rPr>
      </w:pPr>
      <w:r w:rsidRPr="000E686F">
        <w:rPr>
          <w:rFonts w:eastAsia="Times New Roman"/>
          <w:i/>
        </w:rPr>
        <w:t xml:space="preserve">A:  Yes. The U. S. Department of Education (ED) has informed NASFAA that parent PLUS borrowers are eligible for Fresh Start. The parent borrower will need to contact their current loan servicer to let them know they want to take advantage of the Fresh Start Initiative. </w:t>
      </w:r>
      <w:r w:rsidRPr="000E686F">
        <w:rPr>
          <w:rFonts w:eastAsia="Times New Roman"/>
          <w:i/>
        </w:rPr>
        <w:cr/>
        <w:t>At this time ED does not know how entering Fresh Start will affect a parent borrower's future credit check. ED also states that a parent borrower is not required to pursue Fresh Start and may continue to request that the school deny a request for PLUS based on the parent's unusual circumstances.</w:t>
      </w:r>
    </w:p>
    <w:p w14:paraId="28ADF660" w14:textId="77777777" w:rsidR="00FD3DB2" w:rsidRPr="00FD3DB2" w:rsidRDefault="00FD3DB2" w:rsidP="00FD3DB2">
      <w:pPr>
        <w:pStyle w:val="ListParagraph"/>
        <w:rPr>
          <w:rFonts w:eastAsia="Times New Roman"/>
          <w:i/>
        </w:rPr>
      </w:pPr>
    </w:p>
    <w:p w14:paraId="34D17FF7" w14:textId="72B3037D" w:rsidR="00DF4456" w:rsidRPr="000E686F" w:rsidRDefault="000E686F" w:rsidP="00DF4456">
      <w:pPr>
        <w:pStyle w:val="ListParagraph"/>
        <w:numPr>
          <w:ilvl w:val="0"/>
          <w:numId w:val="1"/>
        </w:numPr>
        <w:rPr>
          <w:rFonts w:eastAsia="Times New Roman"/>
          <w:b/>
        </w:rPr>
      </w:pPr>
      <w:r w:rsidRPr="000E686F">
        <w:rPr>
          <w:rFonts w:eastAsia="Times New Roman"/>
          <w:b/>
        </w:rPr>
        <w:t xml:space="preserve">Q: </w:t>
      </w:r>
      <w:r w:rsidR="00DF4456" w:rsidRPr="000E686F">
        <w:rPr>
          <w:rFonts w:eastAsia="Times New Roman"/>
          <w:b/>
        </w:rPr>
        <w:t>If a parent who had loans and received a Fresh Start letter regarding their loan default and they are appealing a plus loan denial, is the student's school responsible to process the direct plus loan or is applicant services from DOE supposed to process their direct plus loan reversal. Where do they need to send the letters to their institution or the loan servicer?</w:t>
      </w:r>
      <w:r w:rsidR="005E7397" w:rsidRPr="000E686F">
        <w:rPr>
          <w:rFonts w:eastAsia="Times New Roman"/>
          <w:b/>
        </w:rPr>
        <w:t xml:space="preserve"> </w:t>
      </w:r>
    </w:p>
    <w:p w14:paraId="18746F96" w14:textId="607EF162" w:rsidR="00CD08D2" w:rsidRPr="000E686F" w:rsidRDefault="000E686F" w:rsidP="00CD08D2">
      <w:pPr>
        <w:ind w:left="720"/>
        <w:rPr>
          <w:rFonts w:eastAsia="Times New Roman"/>
          <w:bCs/>
        </w:rPr>
      </w:pPr>
      <w:r w:rsidRPr="000E686F">
        <w:rPr>
          <w:rFonts w:eastAsia="Times New Roman"/>
          <w:bCs/>
        </w:rPr>
        <w:t xml:space="preserve">A: </w:t>
      </w:r>
      <w:r w:rsidR="00CD08D2" w:rsidRPr="000E686F">
        <w:rPr>
          <w:rFonts w:eastAsia="Times New Roman"/>
          <w:bCs/>
        </w:rPr>
        <w:t>As mentioned</w:t>
      </w:r>
      <w:r>
        <w:rPr>
          <w:rFonts w:eastAsia="Times New Roman"/>
          <w:bCs/>
        </w:rPr>
        <w:t xml:space="preserve"> </w:t>
      </w:r>
      <w:r w:rsidR="00CD08D2" w:rsidRPr="000E686F">
        <w:rPr>
          <w:rFonts w:eastAsia="Times New Roman"/>
          <w:bCs/>
        </w:rPr>
        <w:t>several times during the webinar, th</w:t>
      </w:r>
      <w:r w:rsidR="00F94FEE" w:rsidRPr="000E686F">
        <w:rPr>
          <w:rFonts w:eastAsia="Times New Roman"/>
          <w:bCs/>
        </w:rPr>
        <w:t xml:space="preserve">e Fresh Start </w:t>
      </w:r>
      <w:r w:rsidR="00CD08D2" w:rsidRPr="000E686F">
        <w:rPr>
          <w:rFonts w:eastAsia="Times New Roman"/>
          <w:bCs/>
        </w:rPr>
        <w:t xml:space="preserve">letter from </w:t>
      </w:r>
      <w:r>
        <w:rPr>
          <w:rFonts w:eastAsia="Times New Roman"/>
          <w:bCs/>
        </w:rPr>
        <w:t xml:space="preserve">Default </w:t>
      </w:r>
      <w:r w:rsidR="008869F5">
        <w:rPr>
          <w:rFonts w:eastAsia="Times New Roman"/>
          <w:bCs/>
        </w:rPr>
        <w:t>Resolution</w:t>
      </w:r>
      <w:r>
        <w:rPr>
          <w:rFonts w:eastAsia="Times New Roman"/>
          <w:bCs/>
        </w:rPr>
        <w:t xml:space="preserve"> Group (</w:t>
      </w:r>
      <w:r w:rsidR="00F94FEE" w:rsidRPr="000E686F">
        <w:rPr>
          <w:rFonts w:eastAsia="Times New Roman"/>
          <w:bCs/>
        </w:rPr>
        <w:t>D</w:t>
      </w:r>
      <w:r w:rsidR="00CD08D2" w:rsidRPr="000E686F">
        <w:rPr>
          <w:rFonts w:eastAsia="Times New Roman"/>
          <w:bCs/>
        </w:rPr>
        <w:t>RG</w:t>
      </w:r>
      <w:r>
        <w:rPr>
          <w:rFonts w:eastAsia="Times New Roman"/>
          <w:bCs/>
        </w:rPr>
        <w:t>)</w:t>
      </w:r>
      <w:r w:rsidR="00CD08D2" w:rsidRPr="000E686F">
        <w:rPr>
          <w:rFonts w:eastAsia="Times New Roman"/>
          <w:bCs/>
        </w:rPr>
        <w:t xml:space="preserve"> </w:t>
      </w:r>
      <w:r>
        <w:rPr>
          <w:rFonts w:eastAsia="Times New Roman"/>
          <w:bCs/>
        </w:rPr>
        <w:t>hold NO VALUE</w:t>
      </w:r>
      <w:r w:rsidR="00CD08D2" w:rsidRPr="000E686F">
        <w:rPr>
          <w:rFonts w:eastAsia="Times New Roman"/>
          <w:bCs/>
        </w:rPr>
        <w:t xml:space="preserve">. In this case, it </w:t>
      </w:r>
      <w:r w:rsidR="00DA045A" w:rsidRPr="000E686F">
        <w:rPr>
          <w:rFonts w:eastAsia="Times New Roman"/>
          <w:bCs/>
        </w:rPr>
        <w:t xml:space="preserve">has value in </w:t>
      </w:r>
      <w:r w:rsidR="00CD08D2" w:rsidRPr="000E686F">
        <w:rPr>
          <w:rFonts w:eastAsia="Times New Roman"/>
          <w:bCs/>
        </w:rPr>
        <w:t>prov</w:t>
      </w:r>
      <w:r w:rsidR="00DA045A" w:rsidRPr="000E686F">
        <w:rPr>
          <w:rFonts w:eastAsia="Times New Roman"/>
          <w:bCs/>
        </w:rPr>
        <w:t>ing</w:t>
      </w:r>
      <w:r w:rsidR="00CD08D2" w:rsidRPr="000E686F">
        <w:rPr>
          <w:rFonts w:eastAsia="Times New Roman"/>
          <w:bCs/>
        </w:rPr>
        <w:t xml:space="preserve"> that the loan(s) </w:t>
      </w:r>
      <w:r>
        <w:rPr>
          <w:rFonts w:eastAsia="Times New Roman"/>
          <w:bCs/>
        </w:rPr>
        <w:t>is</w:t>
      </w:r>
      <w:r w:rsidR="00CD08D2" w:rsidRPr="000E686F">
        <w:rPr>
          <w:rFonts w:eastAsia="Times New Roman"/>
          <w:bCs/>
        </w:rPr>
        <w:t xml:space="preserve"> in default. Appealing a PLUS Loan denial</w:t>
      </w:r>
      <w:r w:rsidR="00DA045A" w:rsidRPr="000E686F">
        <w:rPr>
          <w:rFonts w:eastAsia="Times New Roman"/>
          <w:bCs/>
        </w:rPr>
        <w:t>, d</w:t>
      </w:r>
      <w:r w:rsidR="00F94FEE" w:rsidRPr="000E686F">
        <w:rPr>
          <w:rFonts w:eastAsia="Times New Roman"/>
          <w:bCs/>
        </w:rPr>
        <w:t>ue</w:t>
      </w:r>
      <w:r w:rsidR="00DA045A" w:rsidRPr="000E686F">
        <w:rPr>
          <w:rFonts w:eastAsia="Times New Roman"/>
          <w:bCs/>
        </w:rPr>
        <w:t xml:space="preserve"> to default,</w:t>
      </w:r>
      <w:r w:rsidR="00CD08D2" w:rsidRPr="000E686F">
        <w:rPr>
          <w:rFonts w:eastAsia="Times New Roman"/>
          <w:bCs/>
        </w:rPr>
        <w:t xml:space="preserve"> has nothing to do with Fresh Start</w:t>
      </w:r>
      <w:r w:rsidR="00DA045A" w:rsidRPr="000E686F">
        <w:rPr>
          <w:rFonts w:eastAsia="Times New Roman"/>
          <w:bCs/>
        </w:rPr>
        <w:t xml:space="preserve"> and is not possible</w:t>
      </w:r>
      <w:r w:rsidR="00CD08D2" w:rsidRPr="000E686F">
        <w:rPr>
          <w:rFonts w:eastAsia="Times New Roman"/>
          <w:bCs/>
        </w:rPr>
        <w:t xml:space="preserve">. </w:t>
      </w:r>
      <w:r w:rsidR="00DA045A" w:rsidRPr="000E686F">
        <w:rPr>
          <w:rFonts w:eastAsia="Times New Roman"/>
          <w:bCs/>
        </w:rPr>
        <w:t>The borrower must be processed for Fresh Start, then the default will no longer be in place making an appeal unnecessar</w:t>
      </w:r>
      <w:r w:rsidR="00F94FEE" w:rsidRPr="000E686F">
        <w:rPr>
          <w:rFonts w:eastAsia="Times New Roman"/>
          <w:bCs/>
        </w:rPr>
        <w:t>y.  However, a PLUS loan borrower cannot be taken out of default until a disbursement has been made, so it’s a catch 22.  In summary, we do not have an absolute answer, therefore it is our recommendation to contact COD for further guidance.  As Fresh Start is very fluid and ever changing, if we learn of the answer, we will share it.</w:t>
      </w:r>
    </w:p>
    <w:p w14:paraId="6426FE52" w14:textId="77777777" w:rsidR="00555C8B" w:rsidRDefault="003812B5"/>
    <w:sectPr w:rsidR="00555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F2162"/>
    <w:multiLevelType w:val="hybridMultilevel"/>
    <w:tmpl w:val="A5565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zMDI2NTAxMTOyMDRV0lEKTi0uzszPAykwqgUACbi3gCwAAAA="/>
  </w:docVars>
  <w:rsids>
    <w:rsidRoot w:val="00DF4456"/>
    <w:rsid w:val="000B2B61"/>
    <w:rsid w:val="000E686F"/>
    <w:rsid w:val="003812B5"/>
    <w:rsid w:val="005E7397"/>
    <w:rsid w:val="00644A30"/>
    <w:rsid w:val="008869F5"/>
    <w:rsid w:val="009C601E"/>
    <w:rsid w:val="00CD08D2"/>
    <w:rsid w:val="00DA045A"/>
    <w:rsid w:val="00DF4456"/>
    <w:rsid w:val="00E76A48"/>
    <w:rsid w:val="00F94FEE"/>
    <w:rsid w:val="00FD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60CA"/>
  <w15:chartTrackingRefBased/>
  <w15:docId w15:val="{14569B83-B114-4274-9AFB-8C704541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456"/>
    <w:pPr>
      <w:spacing w:line="252" w:lineRule="auto"/>
      <w:ind w:left="720"/>
      <w:contextualSpacing/>
    </w:pPr>
    <w:rPr>
      <w:rFonts w:ascii="Calibri" w:hAnsi="Calibri" w:cs="Calibri"/>
    </w:rPr>
  </w:style>
  <w:style w:type="character" w:styleId="Hyperlink">
    <w:name w:val="Hyperlink"/>
    <w:basedOn w:val="DefaultParagraphFont"/>
    <w:uiPriority w:val="99"/>
    <w:unhideWhenUsed/>
    <w:rsid w:val="00DF4456"/>
    <w:rPr>
      <w:color w:val="0563C1" w:themeColor="hyperlink"/>
      <w:u w:val="single"/>
    </w:rPr>
  </w:style>
  <w:style w:type="character" w:styleId="UnresolvedMention">
    <w:name w:val="Unresolved Mention"/>
    <w:basedOn w:val="DefaultParagraphFont"/>
    <w:uiPriority w:val="99"/>
    <w:semiHidden/>
    <w:unhideWhenUsed/>
    <w:rsid w:val="00DF4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9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entaid.gov/announcements-events/default-fresh-st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2390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Berkeley College</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Athearn-Forster</dc:creator>
  <cp:keywords/>
  <dc:description/>
  <cp:lastModifiedBy>Howard Leslie</cp:lastModifiedBy>
  <cp:revision>3</cp:revision>
  <dcterms:created xsi:type="dcterms:W3CDTF">2022-10-27T18:39:00Z</dcterms:created>
  <dcterms:modified xsi:type="dcterms:W3CDTF">2022-10-27T18:39:00Z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e574f0bcfc4898a90c1ceed12db9717ec853445cc02ce667b0c21483a0cc18e3</vt:lpwstr>
  </property>
</Properties>
</file>