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8718C" w14:textId="69D5E714" w:rsidR="00975A46" w:rsidRPr="00376B77" w:rsidRDefault="00975A46" w:rsidP="00975A46">
      <w:pPr>
        <w:jc w:val="center"/>
        <w:rPr>
          <w:b/>
          <w:sz w:val="28"/>
          <w:szCs w:val="28"/>
        </w:rPr>
      </w:pPr>
      <w:r w:rsidRPr="00376B77">
        <w:rPr>
          <w:b/>
          <w:sz w:val="28"/>
          <w:szCs w:val="28"/>
        </w:rPr>
        <w:t>New York State Financial Aid Administrators Association</w:t>
      </w:r>
    </w:p>
    <w:p w14:paraId="6A81556C" w14:textId="4E0EDFC1" w:rsidR="00FA6458" w:rsidRPr="00376B77" w:rsidRDefault="00975A46" w:rsidP="00975A46">
      <w:pPr>
        <w:jc w:val="center"/>
        <w:rPr>
          <w:b/>
          <w:sz w:val="28"/>
          <w:szCs w:val="28"/>
        </w:rPr>
      </w:pPr>
      <w:r w:rsidRPr="00376B77">
        <w:rPr>
          <w:b/>
          <w:sz w:val="28"/>
          <w:szCs w:val="28"/>
        </w:rPr>
        <w:t>Technology, Innovation, and Communication Committee</w:t>
      </w:r>
    </w:p>
    <w:p w14:paraId="2BAAC1C3" w14:textId="2EA5FFE5" w:rsidR="00975A46" w:rsidRPr="00376B77" w:rsidRDefault="00056AC1" w:rsidP="00975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AC3F5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nutes</w:t>
      </w:r>
      <w:r w:rsidR="00975A46" w:rsidRPr="00376B77">
        <w:rPr>
          <w:b/>
          <w:sz w:val="28"/>
          <w:szCs w:val="28"/>
        </w:rPr>
        <w:t xml:space="preserve"> for February 15, 2018</w:t>
      </w:r>
    </w:p>
    <w:p w14:paraId="66062A4C" w14:textId="579D6B69" w:rsidR="00AC3F51" w:rsidRDefault="00AC3F51">
      <w:pPr>
        <w:rPr>
          <w:b/>
        </w:rPr>
      </w:pPr>
      <w:r>
        <w:rPr>
          <w:b/>
        </w:rPr>
        <w:t xml:space="preserve">In Attendance:  </w:t>
      </w:r>
      <w:r w:rsidRPr="00AC3F51">
        <w:t>Howard Leslie, Jannatul Ferdous-</w:t>
      </w:r>
      <w:proofErr w:type="spellStart"/>
      <w:r w:rsidRPr="00AC3F51">
        <w:t>Hypolite</w:t>
      </w:r>
      <w:proofErr w:type="spellEnd"/>
      <w:r w:rsidRPr="00AC3F51">
        <w:t xml:space="preserve">, Heather </w:t>
      </w:r>
      <w:proofErr w:type="spellStart"/>
      <w:r w:rsidRPr="00AC3F51">
        <w:t>Adner</w:t>
      </w:r>
      <w:proofErr w:type="spellEnd"/>
      <w:r w:rsidRPr="00AC3F51">
        <w:t>, Taylor Kreutter, Kathy Flaherty, Steven Morris, Tanya Patterson-Stanley, Elizabeth Riquez, and Lea Nuwer</w:t>
      </w:r>
    </w:p>
    <w:p w14:paraId="5B5FEFBE" w14:textId="77777777" w:rsidR="00AC3F51" w:rsidRDefault="00BF5F44" w:rsidP="00AC3F51">
      <w:pPr>
        <w:rPr>
          <w:b/>
        </w:rPr>
      </w:pPr>
      <w:r w:rsidRPr="00BF5F44">
        <w:rPr>
          <w:b/>
        </w:rPr>
        <w:t>TICC Membership</w:t>
      </w:r>
    </w:p>
    <w:p w14:paraId="56D63696" w14:textId="1BA8BB5F" w:rsidR="00BF5F44" w:rsidRPr="00AC3F51" w:rsidRDefault="00AC3F51" w:rsidP="00AC3F51">
      <w:pPr>
        <w:rPr>
          <w:b/>
        </w:rPr>
      </w:pPr>
      <w:r>
        <w:t>Taylor, Steven, Tanya, and Elizabeth are all new to TICC</w:t>
      </w:r>
      <w:r>
        <w:rPr>
          <w:b/>
        </w:rPr>
        <w:t xml:space="preserve">.  </w:t>
      </w:r>
    </w:p>
    <w:p w14:paraId="2556EF7D" w14:textId="5FF36580" w:rsidR="00376B77" w:rsidRDefault="00AC3F51" w:rsidP="00376B77">
      <w:r>
        <w:t xml:space="preserve">Heather, Tanya, and Kathy will form a group to create a survey of the social media our members currently use at home and at work.  They will compare this </w:t>
      </w:r>
      <w:r w:rsidR="00442E35">
        <w:t>to general stats for NYS residents.  The goal is to reach a greater audience with</w:t>
      </w:r>
      <w:r w:rsidR="002D2E3C">
        <w:t xml:space="preserve"> </w:t>
      </w:r>
      <w:r w:rsidR="00442E35">
        <w:t>re</w:t>
      </w:r>
      <w:r w:rsidR="002D2E3C">
        <w:t>spect</w:t>
      </w:r>
      <w:r w:rsidR="00442E35">
        <w:t xml:space="preserve"> to age, sex, and ethnicity.  Executive Council will like to see an expansion of our social media efforts.</w:t>
      </w:r>
    </w:p>
    <w:p w14:paraId="527FD991" w14:textId="77777777" w:rsidR="00442E35" w:rsidRDefault="00376B77" w:rsidP="00442E35">
      <w:pPr>
        <w:rPr>
          <w:b/>
        </w:rPr>
      </w:pPr>
      <w:r w:rsidRPr="00376B77">
        <w:rPr>
          <w:b/>
        </w:rPr>
        <w:t>Website</w:t>
      </w:r>
    </w:p>
    <w:p w14:paraId="15428146" w14:textId="603214C1" w:rsidR="00975A46" w:rsidRDefault="00442E35" w:rsidP="00442E35">
      <w:r>
        <w:t xml:space="preserve">Heather is drafting a </w:t>
      </w:r>
      <w:r w:rsidR="00975A46">
        <w:t xml:space="preserve">Policy &amp; Procedure recommendation for </w:t>
      </w:r>
      <w:r w:rsidR="00BF5F44">
        <w:t xml:space="preserve">committee/region </w:t>
      </w:r>
      <w:r w:rsidR="00975A46">
        <w:t>updates</w:t>
      </w:r>
      <w:r>
        <w:t>.  The Secretary should advise the committees/regions on posting minutes and updates.  Training and granting of access should be included.</w:t>
      </w:r>
    </w:p>
    <w:p w14:paraId="26DE9537" w14:textId="6B927DD4" w:rsidR="00442E35" w:rsidRDefault="00442E35" w:rsidP="00442E35">
      <w:r w:rsidRPr="00442E35">
        <w:t>Executive Council suggests Regional splash</w:t>
      </w:r>
      <w:r w:rsidR="002D2E3C">
        <w:t xml:space="preserve"> </w:t>
      </w:r>
      <w:r w:rsidRPr="00442E35">
        <w:t>pages.  These pages would be at the discretion of the region and would be maintained by the region.</w:t>
      </w:r>
      <w:r>
        <w:t xml:space="preserve">  This should also be addressed in the P&amp;P recommendation.  Lea will discuss cost and any issues with Paula.</w:t>
      </w:r>
    </w:p>
    <w:p w14:paraId="3B237136" w14:textId="1789D97C" w:rsidR="00442E35" w:rsidRDefault="00442E35" w:rsidP="00442E35">
      <w:r>
        <w:t>Howard will investigate whether the website must be ADA compliant.</w:t>
      </w:r>
    </w:p>
    <w:p w14:paraId="1E6938CD" w14:textId="776762E9" w:rsidR="002D2E3C" w:rsidRPr="00442E35" w:rsidRDefault="002D2E3C" w:rsidP="00442E35">
      <w:r>
        <w:t>Howard is addressing Exec Council to discuss moving the Mission Statement below the fold and creating a dynamic display of the top 10 reasons to become a NYSFAAA member in its place.</w:t>
      </w:r>
    </w:p>
    <w:p w14:paraId="401EBB31" w14:textId="5E62053E" w:rsidR="00BF5F44" w:rsidRDefault="002D2E3C" w:rsidP="00442E35">
      <w:r>
        <w:t>Lea will check in with the two members who are working on u</w:t>
      </w:r>
      <w:r w:rsidR="00BF5F44">
        <w:t xml:space="preserve">pdating </w:t>
      </w:r>
      <w:r>
        <w:t>the text of the website.  Once this is accomplished, it will be a good opportunity to reach out to High School Counselors about prompting students/families to use our resources.</w:t>
      </w:r>
    </w:p>
    <w:p w14:paraId="086CA9E0" w14:textId="43B8612B" w:rsidR="00BF5F44" w:rsidRDefault="002D2E3C" w:rsidP="002D2E3C">
      <w:r>
        <w:t>We reached out to the membership for photos.  Paula is rotating photos from the gallery to keep the website looking fresh.</w:t>
      </w:r>
    </w:p>
    <w:p w14:paraId="4564FC50" w14:textId="72155555" w:rsidR="00BF5F44" w:rsidRPr="00BF5F44" w:rsidRDefault="00BF5F44">
      <w:pPr>
        <w:rPr>
          <w:b/>
        </w:rPr>
      </w:pPr>
      <w:r w:rsidRPr="00BF5F44">
        <w:rPr>
          <w:b/>
        </w:rPr>
        <w:t>Tech Reviews</w:t>
      </w:r>
    </w:p>
    <w:p w14:paraId="52563FAF" w14:textId="77777777" w:rsidR="002D2E3C" w:rsidRDefault="002D2E3C" w:rsidP="002D2E3C">
      <w:r>
        <w:t>Elizabeth will research newer, better platforms for webinars and for engaging our community.</w:t>
      </w:r>
    </w:p>
    <w:p w14:paraId="1B7EFF50" w14:textId="343261AB" w:rsidR="00376B77" w:rsidRPr="002D2E3C" w:rsidRDefault="002D2E3C" w:rsidP="00376B77">
      <w:r w:rsidRPr="002D2E3C">
        <w:t>We will work on ways of sharing new technology as we see what comes forward.  Sharing may be accomplished through conference presentations, webinars, regional meetings, etc.</w:t>
      </w:r>
    </w:p>
    <w:p w14:paraId="3644DB78" w14:textId="0AA45347" w:rsidR="002D2E3C" w:rsidRPr="00376B77" w:rsidRDefault="00376B77" w:rsidP="00376B77">
      <w:pPr>
        <w:rPr>
          <w:b/>
        </w:rPr>
      </w:pPr>
      <w:r>
        <w:rPr>
          <w:b/>
        </w:rPr>
        <w:t xml:space="preserve">Review of </w:t>
      </w:r>
      <w:r w:rsidRPr="00376B77">
        <w:rPr>
          <w:b/>
        </w:rPr>
        <w:t>Goals and Objectives for 2017-2018</w:t>
      </w:r>
    </w:p>
    <w:p w14:paraId="4FD4AF35" w14:textId="7338FBC9" w:rsidR="00376B77" w:rsidRPr="00376B77" w:rsidRDefault="00376B77" w:rsidP="00376B77">
      <w:pPr>
        <w:pStyle w:val="ListParagraph"/>
        <w:numPr>
          <w:ilvl w:val="0"/>
          <w:numId w:val="7"/>
        </w:numPr>
      </w:pPr>
      <w:r w:rsidRPr="00376B77">
        <w:t>Continue to support technology needs across all regions and for all committees</w:t>
      </w:r>
      <w:r w:rsidR="002D2E3C">
        <w:t>: working on P&amp;P recommendations</w:t>
      </w:r>
    </w:p>
    <w:p w14:paraId="2C4F688C" w14:textId="74DEC13F" w:rsidR="000A3B0E" w:rsidRPr="00376B77" w:rsidRDefault="00376B77" w:rsidP="000A3B0E">
      <w:pPr>
        <w:pStyle w:val="ListParagraph"/>
        <w:numPr>
          <w:ilvl w:val="0"/>
          <w:numId w:val="7"/>
        </w:numPr>
      </w:pPr>
      <w:r w:rsidRPr="00376B77">
        <w:t xml:space="preserve">Reach out to each region and committee individually reviewing their current online content &amp; encourage or assist it in being updated including NY </w:t>
      </w:r>
      <w:proofErr w:type="spellStart"/>
      <w:r w:rsidRPr="00376B77">
        <w:t>Buzzz</w:t>
      </w:r>
      <w:proofErr w:type="spellEnd"/>
      <w:r w:rsidR="000A3B0E">
        <w:t>:</w:t>
      </w:r>
      <w:r w:rsidR="000A3B0E" w:rsidRPr="000A3B0E">
        <w:t xml:space="preserve"> </w:t>
      </w:r>
      <w:r w:rsidR="000A3B0E">
        <w:t>working on P&amp;P recommendations</w:t>
      </w:r>
    </w:p>
    <w:p w14:paraId="2D527253" w14:textId="7CBCDFB3" w:rsidR="00376B77" w:rsidRPr="00376B77" w:rsidRDefault="000A3B0E" w:rsidP="000A3B0E">
      <w:pPr>
        <w:pStyle w:val="ListParagraph"/>
        <w:ind w:left="1080"/>
      </w:pPr>
      <w:r>
        <w:t xml:space="preserve"> </w:t>
      </w:r>
    </w:p>
    <w:p w14:paraId="4EF8AD79" w14:textId="31BFC001" w:rsidR="00376B77" w:rsidRPr="00376B77" w:rsidRDefault="00376B77" w:rsidP="000A3B0E">
      <w:pPr>
        <w:pStyle w:val="ListParagraph"/>
        <w:numPr>
          <w:ilvl w:val="0"/>
          <w:numId w:val="7"/>
        </w:numPr>
      </w:pPr>
      <w:r w:rsidRPr="00376B77">
        <w:lastRenderedPageBreak/>
        <w:t>Assign each TICC Committee member a region and/or committee to be in contact with throughout the year to monitor/encourage them to make the most use out of what is available to them</w:t>
      </w:r>
      <w:r w:rsidR="000A3B0E">
        <w:t xml:space="preserve">: </w:t>
      </w:r>
      <w:r w:rsidR="000A3B0E">
        <w:t>working on P&amp;P recommendations</w:t>
      </w:r>
    </w:p>
    <w:p w14:paraId="3523D433" w14:textId="476D1FDD" w:rsidR="00376B77" w:rsidRPr="00376B77" w:rsidRDefault="00376B77" w:rsidP="00376B77">
      <w:pPr>
        <w:pStyle w:val="ListParagraph"/>
        <w:numPr>
          <w:ilvl w:val="0"/>
          <w:numId w:val="7"/>
        </w:numPr>
      </w:pPr>
      <w:r w:rsidRPr="00376B77">
        <w:t>Expand social media presence.  Encourage the membership to provide updates from NYSFAAA events (photos/text for social media updates).  The goal is to better show all the good NYSFAAA does, encourage membership participation and to be more involved</w:t>
      </w:r>
      <w:r w:rsidR="000A3B0E">
        <w:t>: Howard will request that Exec Council filters this message down to the regions and committees</w:t>
      </w:r>
    </w:p>
    <w:p w14:paraId="3A9068D1" w14:textId="73BB3327" w:rsidR="00376B77" w:rsidRPr="00376B77" w:rsidRDefault="00376B77" w:rsidP="00376B77">
      <w:pPr>
        <w:pStyle w:val="ListParagraph"/>
        <w:numPr>
          <w:ilvl w:val="0"/>
          <w:numId w:val="7"/>
        </w:numPr>
        <w:rPr>
          <w:b/>
        </w:rPr>
      </w:pPr>
      <w:r w:rsidRPr="00376B77">
        <w:t>Continued support of website improvement, development, and maintenance</w:t>
      </w:r>
      <w:r w:rsidR="000A3B0E">
        <w:t>: on-going</w:t>
      </w:r>
    </w:p>
    <w:p w14:paraId="5111EDEB" w14:textId="5EBC7CCD" w:rsidR="00376B77" w:rsidRPr="00376B77" w:rsidRDefault="00376B77" w:rsidP="00376B77">
      <w:pPr>
        <w:pStyle w:val="ListParagraph"/>
        <w:numPr>
          <w:ilvl w:val="0"/>
          <w:numId w:val="7"/>
        </w:numPr>
        <w:rPr>
          <w:b/>
        </w:rPr>
      </w:pPr>
      <w:r w:rsidRPr="00376B77">
        <w:t>Continue to serve as caretaker of NYSFAAA’s public image via social media</w:t>
      </w:r>
      <w:r w:rsidR="000A3B0E">
        <w:t>: on-going</w:t>
      </w:r>
    </w:p>
    <w:p w14:paraId="37E141F7" w14:textId="71EAB7F2" w:rsidR="00376B77" w:rsidRPr="00376B77" w:rsidRDefault="00376B77" w:rsidP="00376B77">
      <w:pPr>
        <w:pStyle w:val="ListParagraph"/>
        <w:numPr>
          <w:ilvl w:val="0"/>
          <w:numId w:val="7"/>
        </w:numPr>
      </w:pPr>
      <w:r w:rsidRPr="00376B77">
        <w:t>Continue to advocate for regions and committees to keep information up-to-date</w:t>
      </w:r>
      <w:r w:rsidR="000A3B0E">
        <w:t>: on-going</w:t>
      </w:r>
    </w:p>
    <w:p w14:paraId="57AC624B" w14:textId="1A4EFCF1" w:rsidR="00376B77" w:rsidRPr="00376B77" w:rsidRDefault="00376B77" w:rsidP="00376B77">
      <w:pPr>
        <w:pStyle w:val="ListParagraph"/>
        <w:numPr>
          <w:ilvl w:val="0"/>
          <w:numId w:val="7"/>
        </w:numPr>
      </w:pPr>
      <w:r w:rsidRPr="00376B77">
        <w:t>Investigate alternatives to the Empire Chat (blog)</w:t>
      </w:r>
      <w:r w:rsidR="000A3B0E">
        <w:t>: Heather will request stats from Paula and form a recommendation with Lea</w:t>
      </w:r>
    </w:p>
    <w:p w14:paraId="0B43AE9E" w14:textId="25BB53A3" w:rsidR="00376B77" w:rsidRDefault="00376B77" w:rsidP="00376B77">
      <w:pPr>
        <w:pStyle w:val="ListParagraph"/>
        <w:numPr>
          <w:ilvl w:val="0"/>
          <w:numId w:val="7"/>
        </w:numPr>
      </w:pPr>
      <w:r w:rsidRPr="00376B77">
        <w:t>Continue to investigate new technologies</w:t>
      </w:r>
      <w:r w:rsidR="000A3B0E">
        <w:t>: on-going</w:t>
      </w:r>
    </w:p>
    <w:p w14:paraId="438BB12B" w14:textId="791ACEB0" w:rsidR="000A3B0E" w:rsidRPr="00376B77" w:rsidRDefault="000A3B0E" w:rsidP="000A3B0E">
      <w:r>
        <w:t>Heather will let the Membership Committee know how to use the Announcement List-</w:t>
      </w:r>
      <w:proofErr w:type="spellStart"/>
      <w:r>
        <w:t>serv</w:t>
      </w:r>
      <w:proofErr w:type="spellEnd"/>
      <w:r>
        <w:t xml:space="preserve"> to reach former members from the past three years.</w:t>
      </w:r>
    </w:p>
    <w:p w14:paraId="75BE0B0A" w14:textId="147833D2" w:rsidR="00975A46" w:rsidRDefault="00975A46">
      <w:pPr>
        <w:rPr>
          <w:b/>
        </w:rPr>
      </w:pPr>
      <w:r w:rsidRPr="00BF5F44">
        <w:rPr>
          <w:b/>
        </w:rPr>
        <w:t>Next Meeting</w:t>
      </w:r>
    </w:p>
    <w:p w14:paraId="6268B8C2" w14:textId="24B497DD" w:rsidR="000A3B0E" w:rsidRPr="000A3B0E" w:rsidRDefault="000A3B0E">
      <w:bookmarkStart w:id="0" w:name="_GoBack"/>
      <w:r w:rsidRPr="000A3B0E">
        <w:t>Lea will send out invites for the conference call to be held Wednesday, March 14, 2018 at 2:30pm.</w:t>
      </w:r>
      <w:bookmarkEnd w:id="0"/>
    </w:p>
    <w:sectPr w:rsidR="000A3B0E" w:rsidRPr="000A3B0E" w:rsidSect="00376B7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0B34"/>
    <w:multiLevelType w:val="hybridMultilevel"/>
    <w:tmpl w:val="1418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2F7A"/>
    <w:multiLevelType w:val="hybridMultilevel"/>
    <w:tmpl w:val="B99E8A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0CB5"/>
    <w:multiLevelType w:val="hybridMultilevel"/>
    <w:tmpl w:val="59DC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E58DD"/>
    <w:multiLevelType w:val="hybridMultilevel"/>
    <w:tmpl w:val="C4687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257CBA"/>
    <w:multiLevelType w:val="hybridMultilevel"/>
    <w:tmpl w:val="6E2A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A1C5E"/>
    <w:multiLevelType w:val="hybridMultilevel"/>
    <w:tmpl w:val="F498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46"/>
    <w:rsid w:val="00056AC1"/>
    <w:rsid w:val="000A3B0E"/>
    <w:rsid w:val="002D2E3C"/>
    <w:rsid w:val="00376B77"/>
    <w:rsid w:val="00442E35"/>
    <w:rsid w:val="00975A46"/>
    <w:rsid w:val="00A61824"/>
    <w:rsid w:val="00AC3F51"/>
    <w:rsid w:val="00BF5F44"/>
    <w:rsid w:val="00F64B5D"/>
    <w:rsid w:val="00F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5BC3"/>
  <w15:chartTrackingRefBased/>
  <w15:docId w15:val="{7EECEC4E-6B20-4CCA-B93B-C3DE9D3A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Nuwer, Lea A</dc:creator>
  <cp:keywords/>
  <dc:description/>
  <cp:lastModifiedBy>Nuwer, Lea A</cp:lastModifiedBy>
  <cp:revision>2</cp:revision>
  <dcterms:created xsi:type="dcterms:W3CDTF">2018-02-15T18:56:00Z</dcterms:created>
  <dcterms:modified xsi:type="dcterms:W3CDTF">2018-02-15T18:56:00Z</dcterms:modified>
</cp:coreProperties>
</file>