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6E" w:rsidRDefault="00526C6E">
      <w:pPr>
        <w:rPr>
          <w:rFonts w:ascii="Arial" w:hAnsi="Arial" w:cs="Arial"/>
          <w:color w:val="222222"/>
          <w:shd w:val="clear" w:color="auto" w:fill="FFFFFF"/>
        </w:rPr>
      </w:pPr>
      <w:r>
        <w:rPr>
          <w:rFonts w:ascii="Arial" w:hAnsi="Arial" w:cs="Arial"/>
          <w:noProof/>
          <w:color w:val="222222"/>
          <w:shd w:val="clear" w:color="auto" w:fill="FFFFFF"/>
        </w:rPr>
        <w:drawing>
          <wp:inline distT="0" distB="0" distL="0" distR="0" wp14:anchorId="4EF40B1C" wp14:editId="035B0ED6">
            <wp:extent cx="5623560" cy="112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5623560" cy="1124712"/>
                    </a:xfrm>
                    <a:prstGeom prst="rect">
                      <a:avLst/>
                    </a:prstGeom>
                  </pic:spPr>
                </pic:pic>
              </a:graphicData>
            </a:graphic>
          </wp:inline>
        </w:drawing>
      </w:r>
    </w:p>
    <w:p w:rsidR="00526C6E" w:rsidRDefault="00526C6E">
      <w:pPr>
        <w:rPr>
          <w:rFonts w:ascii="Arial" w:hAnsi="Arial" w:cs="Arial"/>
          <w:color w:val="222222"/>
          <w:shd w:val="clear" w:color="auto" w:fill="FFFFFF"/>
        </w:rPr>
      </w:pPr>
    </w:p>
    <w:p w:rsidR="00526C6E" w:rsidRDefault="00526C6E">
      <w:pPr>
        <w:rPr>
          <w:rFonts w:ascii="Arial" w:hAnsi="Arial" w:cs="Arial"/>
          <w:color w:val="222222"/>
          <w:shd w:val="clear" w:color="auto" w:fill="FFFFFF"/>
        </w:rPr>
      </w:pPr>
      <w:bookmarkStart w:id="0" w:name="_GoBack"/>
      <w:bookmarkEnd w:id="0"/>
    </w:p>
    <w:p w:rsidR="00526C6E" w:rsidRDefault="00526C6E">
      <w:pPr>
        <w:rPr>
          <w:rFonts w:ascii="Arial" w:hAnsi="Arial" w:cs="Arial"/>
          <w:color w:val="222222"/>
          <w:shd w:val="clear" w:color="auto" w:fill="FFFFFF"/>
        </w:rPr>
      </w:pPr>
    </w:p>
    <w:p w:rsidR="00526C6E" w:rsidRDefault="00526C6E">
      <w:pPr>
        <w:rPr>
          <w:rFonts w:ascii="Arial" w:hAnsi="Arial" w:cs="Arial"/>
          <w:color w:val="222222"/>
          <w:shd w:val="clear" w:color="auto" w:fill="FFFFFF"/>
        </w:rPr>
      </w:pPr>
      <w:r>
        <w:rPr>
          <w:rFonts w:ascii="Arial" w:hAnsi="Arial" w:cs="Arial"/>
          <w:color w:val="222222"/>
          <w:shd w:val="clear" w:color="auto" w:fill="FFFFFF"/>
        </w:rPr>
        <w:t>Dearest NYSFAAA Members:</w:t>
      </w:r>
    </w:p>
    <w:p w:rsidR="00526C6E" w:rsidRDefault="00526C6E">
      <w:pPr>
        <w:rPr>
          <w:rFonts w:ascii="Arial" w:hAnsi="Arial" w:cs="Arial"/>
          <w:color w:val="222222"/>
          <w:shd w:val="clear" w:color="auto" w:fill="FFFFFF"/>
        </w:rPr>
      </w:pPr>
    </w:p>
    <w:p w:rsidR="004F198C" w:rsidRDefault="004F198C">
      <w:pPr>
        <w:rPr>
          <w:rFonts w:ascii="Arial" w:hAnsi="Arial" w:cs="Arial"/>
          <w:color w:val="222222"/>
          <w:shd w:val="clear" w:color="auto" w:fill="FFFFFF"/>
        </w:rPr>
      </w:pPr>
      <w:r>
        <w:rPr>
          <w:rFonts w:ascii="Arial" w:hAnsi="Arial" w:cs="Arial"/>
          <w:color w:val="222222"/>
          <w:shd w:val="clear" w:color="auto" w:fill="FFFFFF"/>
        </w:rPr>
        <w:t xml:space="preserve">It is with </w:t>
      </w:r>
      <w:r w:rsidR="00526C6E">
        <w:rPr>
          <w:rFonts w:ascii="Arial" w:hAnsi="Arial" w:cs="Arial"/>
          <w:color w:val="222222"/>
          <w:shd w:val="clear" w:color="auto" w:fill="FFFFFF"/>
        </w:rPr>
        <w:t xml:space="preserve">a very heavy heart that I must </w:t>
      </w:r>
      <w:r>
        <w:rPr>
          <w:rFonts w:ascii="Arial" w:hAnsi="Arial" w:cs="Arial"/>
          <w:color w:val="222222"/>
          <w:shd w:val="clear" w:color="auto" w:fill="FFFFFF"/>
        </w:rPr>
        <w:t xml:space="preserve">inform the membership that we (your Executive Council, 2020 Conference </w:t>
      </w:r>
      <w:proofErr w:type="gramStart"/>
      <w:r>
        <w:rPr>
          <w:rFonts w:ascii="Arial" w:hAnsi="Arial" w:cs="Arial"/>
          <w:color w:val="222222"/>
          <w:shd w:val="clear" w:color="auto" w:fill="FFFFFF"/>
        </w:rPr>
        <w:t>Chairs</w:t>
      </w:r>
      <w:proofErr w:type="gramEnd"/>
      <w:r>
        <w:rPr>
          <w:rFonts w:ascii="Arial" w:hAnsi="Arial" w:cs="Arial"/>
          <w:color w:val="222222"/>
          <w:shd w:val="clear" w:color="auto" w:fill="FFFFFF"/>
        </w:rPr>
        <w:t xml:space="preserve"> and I) have decided to cancel the 2020 Annual NYSFAAA Conference.</w:t>
      </w:r>
      <w:r>
        <w:rPr>
          <w:rFonts w:ascii="Arial" w:hAnsi="Arial" w:cs="Arial"/>
          <w:color w:val="222222"/>
        </w:rPr>
        <w:br/>
      </w:r>
      <w:r>
        <w:rPr>
          <w:rFonts w:ascii="Arial" w:hAnsi="Arial" w:cs="Arial"/>
          <w:color w:val="222222"/>
        </w:rPr>
        <w:br/>
      </w:r>
      <w:r>
        <w:rPr>
          <w:rFonts w:ascii="Arial" w:hAnsi="Arial" w:cs="Arial"/>
          <w:color w:val="222222"/>
          <w:shd w:val="clear" w:color="auto" w:fill="FFFFFF"/>
        </w:rPr>
        <w:t>We considered many things before making this drastic decision</w:t>
      </w:r>
      <w:proofErr w:type="gramStart"/>
      <w:r>
        <w:rPr>
          <w:rFonts w:ascii="Arial" w:hAnsi="Arial" w:cs="Arial"/>
          <w:color w:val="222222"/>
          <w:shd w:val="clear" w:color="auto" w:fill="FFFFFF"/>
        </w:rPr>
        <w:t xml:space="preserve">.  </w:t>
      </w:r>
      <w:proofErr w:type="gramEnd"/>
      <w:r>
        <w:rPr>
          <w:rFonts w:ascii="Arial" w:hAnsi="Arial" w:cs="Arial"/>
          <w:color w:val="222222"/>
          <w:shd w:val="clear" w:color="auto" w:fill="FFFFFF"/>
        </w:rPr>
        <w:t xml:space="preserve">Our discussion included the possibility of the virus returning in the </w:t>
      </w:r>
      <w:proofErr w:type="gramStart"/>
      <w:r>
        <w:rPr>
          <w:rFonts w:ascii="Arial" w:hAnsi="Arial" w:cs="Arial"/>
          <w:color w:val="222222"/>
          <w:shd w:val="clear" w:color="auto" w:fill="FFFFFF"/>
        </w:rPr>
        <w:t>Fall</w:t>
      </w:r>
      <w:proofErr w:type="gramEnd"/>
      <w:r>
        <w:rPr>
          <w:rFonts w:ascii="Arial" w:hAnsi="Arial" w:cs="Arial"/>
          <w:color w:val="222222"/>
          <w:shd w:val="clear" w:color="auto" w:fill="FFFFFF"/>
        </w:rPr>
        <w:t xml:space="preserve"> and the likelihood that institutional budgets will be limited for travel and professional development for the 2020-2021 academic year.</w:t>
      </w:r>
    </w:p>
    <w:p w:rsidR="00D412DA" w:rsidRDefault="004F198C">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I feel the need to apologize to all concerned, not that it is my fault.  It is just the “sorry” that you say when something bad happens that is not at all under your control. We canceled Novice with the intent of doing a Novice track at the conference and now we have canceled the conference. To boot, we had to put a freeze on NASFAA Credentialing.</w:t>
      </w:r>
      <w:r>
        <w:rPr>
          <w:rFonts w:ascii="Arial" w:hAnsi="Arial" w:cs="Arial"/>
          <w:color w:val="222222"/>
        </w:rPr>
        <w:br/>
      </w:r>
      <w:r>
        <w:rPr>
          <w:rFonts w:ascii="Arial" w:hAnsi="Arial" w:cs="Arial"/>
          <w:color w:val="222222"/>
        </w:rPr>
        <w:br/>
      </w:r>
      <w:r>
        <w:rPr>
          <w:rFonts w:ascii="Arial" w:hAnsi="Arial" w:cs="Arial"/>
          <w:color w:val="222222"/>
          <w:shd w:val="clear" w:color="auto" w:fill="FFFFFF"/>
        </w:rPr>
        <w:t>Not all news is bad. We remain a strong association. Regions are beginning to have virtual meetings and we are sure that things will return to some sense of normal soon.</w:t>
      </w:r>
      <w:r>
        <w:rPr>
          <w:rFonts w:ascii="Arial" w:hAnsi="Arial" w:cs="Arial"/>
          <w:color w:val="222222"/>
        </w:rPr>
        <w:br/>
      </w:r>
      <w:r>
        <w:rPr>
          <w:rFonts w:ascii="Arial" w:hAnsi="Arial" w:cs="Arial"/>
          <w:color w:val="222222"/>
        </w:rPr>
        <w:br/>
      </w:r>
      <w:r>
        <w:rPr>
          <w:rFonts w:ascii="Arial" w:hAnsi="Arial" w:cs="Arial"/>
          <w:color w:val="222222"/>
          <w:shd w:val="clear" w:color="auto" w:fill="FFFFFF"/>
        </w:rPr>
        <w:t>At our next meeting, in June, we are going to discuss alternatives to a live conference. There will definitely be a business meeting as required by NYSFAAA Policy, and from there......   We will discuss. We always value input from our members, so please do not hesitate to contact me at </w:t>
      </w:r>
      <w:hyperlink r:id="rId6" w:tgtFrame="_blank" w:history="1">
        <w:r>
          <w:rPr>
            <w:rStyle w:val="Hyperlink"/>
            <w:rFonts w:ascii="Arial" w:hAnsi="Arial" w:cs="Arial"/>
            <w:color w:val="1155CC"/>
            <w:shd w:val="clear" w:color="auto" w:fill="FFFFFF"/>
          </w:rPr>
          <w:t>president@nysfaaa.org</w:t>
        </w:r>
      </w:hyperlink>
      <w:r>
        <w:rPr>
          <w:rFonts w:ascii="Arial" w:hAnsi="Arial" w:cs="Arial"/>
          <w:color w:val="222222"/>
          <w:shd w:val="clear" w:color="auto" w:fill="FFFFFF"/>
        </w:rPr>
        <w:t>&lt;mailto:</w:t>
      </w:r>
      <w:hyperlink r:id="rId7" w:tgtFrame="_blank" w:history="1">
        <w:r>
          <w:rPr>
            <w:rStyle w:val="Hyperlink"/>
            <w:rFonts w:ascii="Arial" w:hAnsi="Arial" w:cs="Arial"/>
            <w:color w:val="1155CC"/>
            <w:shd w:val="clear" w:color="auto" w:fill="FFFFFF"/>
          </w:rPr>
          <w:t>president@nysfaaa.org</w:t>
        </w:r>
      </w:hyperlink>
      <w:r>
        <w:rPr>
          <w:rFonts w:ascii="Arial" w:hAnsi="Arial" w:cs="Arial"/>
          <w:color w:val="222222"/>
          <w:shd w:val="clear" w:color="auto" w:fill="FFFFFF"/>
        </w:rPr>
        <w:t xml:space="preserve">&gt;  </w:t>
      </w:r>
      <w:r w:rsidR="00836782">
        <w:rPr>
          <w:rFonts w:ascii="Arial" w:hAnsi="Arial" w:cs="Arial"/>
          <w:color w:val="222222"/>
          <w:shd w:val="clear" w:color="auto" w:fill="FFFFFF"/>
        </w:rPr>
        <w:t>or your regional Executive Council representatives</w:t>
      </w:r>
      <w:proofErr w:type="gramStart"/>
      <w:r w:rsidR="00836782">
        <w:rPr>
          <w:rFonts w:ascii="Arial" w:hAnsi="Arial" w:cs="Arial"/>
          <w:color w:val="222222"/>
          <w:shd w:val="clear" w:color="auto" w:fill="FFFFFF"/>
        </w:rPr>
        <w:t xml:space="preserve">.  </w:t>
      </w:r>
      <w:proofErr w:type="gramEnd"/>
      <w:r w:rsidR="00836782">
        <w:rPr>
          <w:rFonts w:ascii="Arial" w:hAnsi="Arial" w:cs="Arial"/>
          <w:color w:val="222222"/>
          <w:shd w:val="clear" w:color="auto" w:fill="FFFFFF"/>
        </w:rPr>
        <w:t>Remember – there are no bad ideas (they may be a little unrealistic, but they are not bad).</w:t>
      </w:r>
      <w:r>
        <w:rPr>
          <w:rFonts w:ascii="Arial" w:hAnsi="Arial" w:cs="Arial"/>
          <w:color w:val="222222"/>
        </w:rPr>
        <w:br/>
      </w:r>
      <w:r>
        <w:rPr>
          <w:rFonts w:ascii="Arial" w:hAnsi="Arial" w:cs="Arial"/>
          <w:color w:val="222222"/>
        </w:rPr>
        <w:br/>
      </w:r>
      <w:r>
        <w:rPr>
          <w:rFonts w:ascii="Arial" w:hAnsi="Arial" w:cs="Arial"/>
          <w:color w:val="222222"/>
          <w:shd w:val="clear" w:color="auto" w:fill="FFFFFF"/>
        </w:rPr>
        <w:t>Thank you all for your understanding.</w:t>
      </w:r>
    </w:p>
    <w:p w:rsidR="00526C6E" w:rsidRDefault="00526C6E">
      <w:pPr>
        <w:rPr>
          <w:rFonts w:ascii="Arial" w:hAnsi="Arial" w:cs="Arial"/>
          <w:color w:val="222222"/>
          <w:shd w:val="clear" w:color="auto" w:fill="FFFFFF"/>
        </w:rPr>
      </w:pPr>
    </w:p>
    <w:p w:rsidR="00526C6E" w:rsidRDefault="00526C6E" w:rsidP="00526C6E">
      <w:pPr>
        <w:spacing w:after="0"/>
        <w:rPr>
          <w:rFonts w:ascii="Arial" w:hAnsi="Arial" w:cs="Arial"/>
          <w:color w:val="222222"/>
          <w:shd w:val="clear" w:color="auto" w:fill="FFFFFF"/>
        </w:rPr>
      </w:pPr>
      <w:r>
        <w:rPr>
          <w:rFonts w:ascii="Arial" w:hAnsi="Arial" w:cs="Arial"/>
          <w:color w:val="222222"/>
          <w:shd w:val="clear" w:color="auto" w:fill="FFFFFF"/>
        </w:rPr>
        <w:t>Howard Leslie</w:t>
      </w:r>
    </w:p>
    <w:p w:rsidR="00526C6E" w:rsidRDefault="00526C6E" w:rsidP="00526C6E">
      <w:pPr>
        <w:spacing w:after="0"/>
      </w:pPr>
      <w:r>
        <w:rPr>
          <w:rFonts w:ascii="Arial" w:hAnsi="Arial" w:cs="Arial"/>
          <w:color w:val="222222"/>
          <w:shd w:val="clear" w:color="auto" w:fill="FFFFFF"/>
        </w:rPr>
        <w:t>NYSFAAA President</w:t>
      </w:r>
    </w:p>
    <w:sectPr w:rsidR="0052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8C"/>
    <w:rsid w:val="00012284"/>
    <w:rsid w:val="000439EE"/>
    <w:rsid w:val="0009689F"/>
    <w:rsid w:val="000C16F0"/>
    <w:rsid w:val="000C5819"/>
    <w:rsid w:val="000C5DBB"/>
    <w:rsid w:val="000C7607"/>
    <w:rsid w:val="00137D36"/>
    <w:rsid w:val="001A632B"/>
    <w:rsid w:val="001F6EC6"/>
    <w:rsid w:val="0020134B"/>
    <w:rsid w:val="00235285"/>
    <w:rsid w:val="00275847"/>
    <w:rsid w:val="00291F4A"/>
    <w:rsid w:val="00293190"/>
    <w:rsid w:val="002E0B54"/>
    <w:rsid w:val="00317A28"/>
    <w:rsid w:val="00320982"/>
    <w:rsid w:val="00351C21"/>
    <w:rsid w:val="003761AA"/>
    <w:rsid w:val="003F313D"/>
    <w:rsid w:val="003F59AF"/>
    <w:rsid w:val="003F6DED"/>
    <w:rsid w:val="0040277B"/>
    <w:rsid w:val="004A208A"/>
    <w:rsid w:val="004D23E3"/>
    <w:rsid w:val="004F198C"/>
    <w:rsid w:val="005072CD"/>
    <w:rsid w:val="00515515"/>
    <w:rsid w:val="00526C6E"/>
    <w:rsid w:val="00534CE4"/>
    <w:rsid w:val="005357B8"/>
    <w:rsid w:val="00537E86"/>
    <w:rsid w:val="00547F70"/>
    <w:rsid w:val="005631B2"/>
    <w:rsid w:val="00585059"/>
    <w:rsid w:val="00587498"/>
    <w:rsid w:val="005924F3"/>
    <w:rsid w:val="005C0520"/>
    <w:rsid w:val="005C0576"/>
    <w:rsid w:val="005C693E"/>
    <w:rsid w:val="005D5A1F"/>
    <w:rsid w:val="00625CF7"/>
    <w:rsid w:val="00660E40"/>
    <w:rsid w:val="006B5355"/>
    <w:rsid w:val="00706B1D"/>
    <w:rsid w:val="00720373"/>
    <w:rsid w:val="007766AB"/>
    <w:rsid w:val="00791C31"/>
    <w:rsid w:val="007B7F04"/>
    <w:rsid w:val="00836782"/>
    <w:rsid w:val="008A7DE7"/>
    <w:rsid w:val="008E46A4"/>
    <w:rsid w:val="008F2EB0"/>
    <w:rsid w:val="00A0047E"/>
    <w:rsid w:val="00A03D88"/>
    <w:rsid w:val="00AB4B3C"/>
    <w:rsid w:val="00B2765A"/>
    <w:rsid w:val="00B540C6"/>
    <w:rsid w:val="00B91DF8"/>
    <w:rsid w:val="00BA3970"/>
    <w:rsid w:val="00BE6F40"/>
    <w:rsid w:val="00C02FF5"/>
    <w:rsid w:val="00C52C14"/>
    <w:rsid w:val="00C632C7"/>
    <w:rsid w:val="00C8125E"/>
    <w:rsid w:val="00C96239"/>
    <w:rsid w:val="00CF57AB"/>
    <w:rsid w:val="00CF64F4"/>
    <w:rsid w:val="00D277A4"/>
    <w:rsid w:val="00D412DA"/>
    <w:rsid w:val="00D43E10"/>
    <w:rsid w:val="00D5227E"/>
    <w:rsid w:val="00D73D18"/>
    <w:rsid w:val="00DE032F"/>
    <w:rsid w:val="00DF29F1"/>
    <w:rsid w:val="00E40122"/>
    <w:rsid w:val="00E428EE"/>
    <w:rsid w:val="00EA1CE4"/>
    <w:rsid w:val="00EA5EEE"/>
    <w:rsid w:val="00EB524D"/>
    <w:rsid w:val="00F0745F"/>
    <w:rsid w:val="00F1117D"/>
    <w:rsid w:val="00F4510C"/>
    <w:rsid w:val="00F71F02"/>
    <w:rsid w:val="00FA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665B"/>
  <w15:docId w15:val="{64BFDA12-2408-4DFB-ABBB-072AF26A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nysfaa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ident@nysfaa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3308-E203-429E-BD51-CAA72A66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Howard Leslie</cp:lastModifiedBy>
  <cp:revision>2</cp:revision>
  <dcterms:created xsi:type="dcterms:W3CDTF">2020-04-29T18:30:00Z</dcterms:created>
  <dcterms:modified xsi:type="dcterms:W3CDTF">2020-04-29T18:30:00Z</dcterms:modified>
</cp:coreProperties>
</file>